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05" w:rsidRPr="0035214F" w:rsidRDefault="00371705" w:rsidP="00371705">
      <w:pPr>
        <w:jc w:val="center"/>
        <w:rPr>
          <w:bCs/>
          <w:u w:val="single"/>
        </w:rPr>
      </w:pPr>
      <w:r>
        <w:rPr>
          <w:bCs/>
          <w:u w:val="single"/>
          <w:lang w:val="be-BY"/>
        </w:rPr>
        <w:t xml:space="preserve">Государственное учреждение образования </w:t>
      </w:r>
      <w:r w:rsidRPr="0000333A">
        <w:rPr>
          <w:sz w:val="22"/>
          <w:szCs w:val="22"/>
          <w:u w:val="single"/>
        </w:rPr>
        <w:t>«</w:t>
      </w:r>
      <w:r w:rsidRPr="0035214F">
        <w:rPr>
          <w:bCs/>
          <w:u w:val="single"/>
          <w:lang w:val="be-BY"/>
        </w:rPr>
        <w:t xml:space="preserve">Барановичский </w:t>
      </w:r>
      <w:r>
        <w:rPr>
          <w:bCs/>
          <w:u w:val="single"/>
        </w:rPr>
        <w:t>центр повышения квалификации руководящих работников и специалистов»</w:t>
      </w:r>
    </w:p>
    <w:p w:rsidR="00371705" w:rsidRDefault="00371705" w:rsidP="00371705">
      <w:pPr>
        <w:jc w:val="center"/>
        <w:rPr>
          <w:bCs/>
          <w:sz w:val="18"/>
          <w:szCs w:val="18"/>
          <w:lang w:val="be-BY"/>
        </w:rPr>
      </w:pPr>
      <w:r w:rsidRPr="00EF07E6">
        <w:rPr>
          <w:bCs/>
          <w:sz w:val="18"/>
          <w:szCs w:val="18"/>
          <w:lang w:val="be-BY"/>
        </w:rPr>
        <w:t>(</w:t>
      </w:r>
      <w:r w:rsidRPr="005170CF">
        <w:rPr>
          <w:bCs/>
          <w:sz w:val="18"/>
          <w:szCs w:val="18"/>
          <w:lang w:val="be-BY"/>
        </w:rPr>
        <w:t>на</w:t>
      </w:r>
      <w:r>
        <w:rPr>
          <w:bCs/>
          <w:sz w:val="18"/>
          <w:szCs w:val="18"/>
          <w:lang w:val="be-BY"/>
        </w:rPr>
        <w:t>именование</w:t>
      </w:r>
      <w:r w:rsidRPr="005170CF">
        <w:rPr>
          <w:bCs/>
          <w:sz w:val="18"/>
          <w:szCs w:val="18"/>
          <w:lang w:val="be-BY"/>
        </w:rPr>
        <w:t xml:space="preserve"> учреждения образования)</w:t>
      </w:r>
    </w:p>
    <w:p w:rsidR="00371705" w:rsidRPr="00AC2B56" w:rsidRDefault="00371705" w:rsidP="00371705">
      <w:pPr>
        <w:jc w:val="center"/>
        <w:rPr>
          <w:bCs/>
          <w:sz w:val="18"/>
          <w:szCs w:val="18"/>
          <w:lang w:val="be-BY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08"/>
        <w:gridCol w:w="3686"/>
        <w:gridCol w:w="898"/>
        <w:gridCol w:w="5448"/>
        <w:gridCol w:w="5064"/>
      </w:tblGrid>
      <w:tr w:rsidR="00371705" w:rsidTr="00BD3AD5">
        <w:trPr>
          <w:gridBefore w:val="1"/>
          <w:wBefore w:w="108" w:type="dxa"/>
          <w:trHeight w:val="1741"/>
        </w:trPr>
        <w:tc>
          <w:tcPr>
            <w:tcW w:w="4584" w:type="dxa"/>
            <w:gridSpan w:val="2"/>
          </w:tcPr>
          <w:p w:rsidR="00371705" w:rsidRPr="00AC2B56" w:rsidRDefault="00371705" w:rsidP="00BD3AD5">
            <w:pPr>
              <w:rPr>
                <w:bCs/>
              </w:rPr>
            </w:pPr>
          </w:p>
        </w:tc>
        <w:tc>
          <w:tcPr>
            <w:tcW w:w="5448" w:type="dxa"/>
          </w:tcPr>
          <w:p w:rsidR="00371705" w:rsidRDefault="00371705" w:rsidP="00BD3AD5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УЧЕБНЫЙ ПЛАН ПЕРЕПОДГОТОВКИ</w:t>
            </w:r>
          </w:p>
          <w:p w:rsidR="00371705" w:rsidRDefault="00371705" w:rsidP="00BD3AD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в соответствии с типовым учебным планом переподготовки, утвержденным </w:t>
            </w:r>
          </w:p>
          <w:p w:rsidR="00371705" w:rsidRDefault="00371705" w:rsidP="00BD3AD5">
            <w:pPr>
              <w:ind w:right="-180"/>
              <w:rPr>
                <w:u w:val="single"/>
              </w:rPr>
            </w:pPr>
            <w:r w:rsidRPr="00C618CA">
              <w:rPr>
                <w:u w:val="single"/>
              </w:rPr>
              <w:t>09</w:t>
            </w:r>
            <w:r>
              <w:rPr>
                <w:u w:val="single"/>
              </w:rPr>
              <w:t xml:space="preserve"> сентября </w:t>
            </w:r>
            <w:r w:rsidRPr="00C618CA">
              <w:rPr>
                <w:u w:val="single"/>
              </w:rPr>
              <w:t>2020</w:t>
            </w:r>
            <w:r>
              <w:rPr>
                <w:u w:val="single"/>
              </w:rPr>
              <w:t xml:space="preserve"> г.</w:t>
            </w:r>
            <w:r w:rsidRPr="00C618CA">
              <w:rPr>
                <w:u w:val="single"/>
              </w:rPr>
              <w:t xml:space="preserve">, </w:t>
            </w:r>
            <w:proofErr w:type="spellStart"/>
            <w:r w:rsidRPr="00C618CA">
              <w:rPr>
                <w:u w:val="single"/>
              </w:rPr>
              <w:t>рег</w:t>
            </w:r>
            <w:proofErr w:type="spellEnd"/>
            <w:r w:rsidRPr="00C618CA">
              <w:rPr>
                <w:u w:val="single"/>
              </w:rPr>
              <w:t>. № 25-13/17</w:t>
            </w:r>
            <w:r>
              <w:rPr>
                <w:u w:val="single"/>
              </w:rPr>
              <w:t>8</w:t>
            </w:r>
          </w:p>
          <w:p w:rsidR="00371705" w:rsidRDefault="00371705" w:rsidP="00BD3AD5">
            <w:pPr>
              <w:ind w:right="-180"/>
            </w:pPr>
            <w:r>
              <w:t xml:space="preserve">Специальность: </w:t>
            </w:r>
          </w:p>
          <w:p w:rsidR="00371705" w:rsidRDefault="00371705" w:rsidP="00BD3AD5">
            <w:pPr>
              <w:ind w:right="-180"/>
            </w:pPr>
            <w:r>
              <w:rPr>
                <w:u w:val="single"/>
              </w:rPr>
              <w:t>2-81 04 10 Функциональная диагностика</w:t>
            </w:r>
          </w:p>
          <w:p w:rsidR="00371705" w:rsidRDefault="00371705" w:rsidP="00BD3AD5">
            <w:pPr>
              <w:ind w:right="-204"/>
              <w:rPr>
                <w:lang w:val="be-BY"/>
              </w:rPr>
            </w:pPr>
            <w:r>
              <w:t xml:space="preserve">Квалификация: </w:t>
            </w:r>
            <w:r>
              <w:rPr>
                <w:u w:val="single"/>
              </w:rPr>
              <w:t>медицинская сестра по функциональной диагностике</w:t>
            </w:r>
          </w:p>
          <w:p w:rsidR="00371705" w:rsidRDefault="00371705" w:rsidP="00BD3AD5">
            <w:pPr>
              <w:rPr>
                <w:sz w:val="28"/>
                <w:szCs w:val="28"/>
                <w:u w:val="single"/>
                <w:lang w:val="be-BY"/>
              </w:rPr>
            </w:pPr>
            <w:r>
              <w:t xml:space="preserve">Форма </w:t>
            </w:r>
            <w:r>
              <w:rPr>
                <w:lang w:val="be-BY"/>
              </w:rPr>
              <w:t>получения образования</w:t>
            </w:r>
            <w:r>
              <w:t xml:space="preserve">: </w:t>
            </w:r>
            <w:r>
              <w:rPr>
                <w:u w:val="single"/>
              </w:rPr>
              <w:t>очная (дневная)</w:t>
            </w:r>
          </w:p>
          <w:p w:rsidR="00371705" w:rsidRDefault="00371705" w:rsidP="00BD3AD5">
            <w:pPr>
              <w:rPr>
                <w:i/>
                <w:sz w:val="18"/>
                <w:szCs w:val="18"/>
              </w:rPr>
            </w:pPr>
            <w:r>
              <w:rPr>
                <w:lang w:val="be-BY"/>
              </w:rPr>
              <w:t>Продолжительность обучения</w:t>
            </w:r>
            <w:r>
              <w:t xml:space="preserve">: </w:t>
            </w:r>
            <w:r>
              <w:rPr>
                <w:u w:val="single"/>
              </w:rPr>
              <w:t>3 месяца</w:t>
            </w:r>
          </w:p>
        </w:tc>
        <w:tc>
          <w:tcPr>
            <w:tcW w:w="5064" w:type="dxa"/>
          </w:tcPr>
          <w:p w:rsidR="00371705" w:rsidRPr="000D02E6" w:rsidRDefault="00371705" w:rsidP="00BD3AD5">
            <w:pPr>
              <w:ind w:left="56"/>
              <w:rPr>
                <w:bCs/>
              </w:rPr>
            </w:pPr>
            <w:r w:rsidRPr="000D02E6">
              <w:rPr>
                <w:bCs/>
              </w:rPr>
              <w:t>УТВЕРЖДАЮ</w:t>
            </w:r>
          </w:p>
          <w:p w:rsidR="00371705" w:rsidRPr="000D02E6" w:rsidRDefault="00371705" w:rsidP="00BD3AD5">
            <w:pPr>
              <w:ind w:left="56"/>
              <w:rPr>
                <w:bCs/>
              </w:rPr>
            </w:pPr>
            <w:r>
              <w:rPr>
                <w:bCs/>
                <w:noProof/>
              </w:rPr>
              <w:t>Заместитель д</w:t>
            </w:r>
            <w:r w:rsidRPr="000D02E6">
              <w:rPr>
                <w:bCs/>
                <w:noProof/>
              </w:rPr>
              <w:t>иректор</w:t>
            </w:r>
            <w:r>
              <w:rPr>
                <w:bCs/>
                <w:noProof/>
              </w:rPr>
              <w:t>а по учебной работе</w:t>
            </w:r>
            <w:r w:rsidRPr="000D02E6">
              <w:rPr>
                <w:bCs/>
              </w:rPr>
              <w:t xml:space="preserve"> </w:t>
            </w:r>
          </w:p>
          <w:p w:rsidR="00371705" w:rsidRDefault="00371705" w:rsidP="00BD3AD5">
            <w:pPr>
              <w:ind w:left="56"/>
              <w:rPr>
                <w:bCs/>
              </w:rPr>
            </w:pPr>
            <w:r>
              <w:rPr>
                <w:bCs/>
                <w:lang w:val="be-BY"/>
              </w:rPr>
              <w:t>г</w:t>
            </w:r>
            <w:r w:rsidRPr="000D02E6">
              <w:rPr>
                <w:bCs/>
                <w:lang w:val="be-BY"/>
              </w:rPr>
              <w:t xml:space="preserve">осударственного учреждения образования </w:t>
            </w:r>
            <w:r w:rsidRPr="000D02E6">
              <w:rPr>
                <w:bCs/>
              </w:rPr>
              <w:t>«</w:t>
            </w:r>
            <w:r w:rsidRPr="000D02E6">
              <w:rPr>
                <w:bCs/>
                <w:lang w:val="be-BY"/>
              </w:rPr>
              <w:t xml:space="preserve">Барановичский </w:t>
            </w:r>
            <w:r w:rsidRPr="000D02E6">
              <w:rPr>
                <w:bCs/>
              </w:rPr>
              <w:t xml:space="preserve">центр повышения </w:t>
            </w:r>
          </w:p>
          <w:p w:rsidR="00371705" w:rsidRDefault="00371705" w:rsidP="00BD3AD5">
            <w:pPr>
              <w:ind w:left="56"/>
              <w:rPr>
                <w:bCs/>
              </w:rPr>
            </w:pPr>
            <w:r w:rsidRPr="000D02E6">
              <w:rPr>
                <w:bCs/>
              </w:rPr>
              <w:t xml:space="preserve">квалификации </w:t>
            </w:r>
            <w:proofErr w:type="gramStart"/>
            <w:r w:rsidRPr="000D02E6">
              <w:rPr>
                <w:bCs/>
              </w:rPr>
              <w:t>руководящих</w:t>
            </w:r>
            <w:proofErr w:type="gramEnd"/>
            <w:r w:rsidRPr="000D02E6">
              <w:rPr>
                <w:bCs/>
              </w:rPr>
              <w:t xml:space="preserve"> </w:t>
            </w:r>
          </w:p>
          <w:p w:rsidR="00371705" w:rsidRPr="000D02E6" w:rsidRDefault="00371705" w:rsidP="00BD3AD5">
            <w:pPr>
              <w:ind w:left="56"/>
              <w:rPr>
                <w:bCs/>
              </w:rPr>
            </w:pPr>
            <w:r w:rsidRPr="000D02E6">
              <w:rPr>
                <w:bCs/>
              </w:rPr>
              <w:t>работников и специалистов»</w:t>
            </w:r>
          </w:p>
          <w:p w:rsidR="00371705" w:rsidRPr="000D02E6" w:rsidRDefault="00371705" w:rsidP="00BD3AD5">
            <w:pPr>
              <w:ind w:left="1662" w:hanging="1662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D02E6">
              <w:rPr>
                <w:bCs/>
              </w:rPr>
              <w:t>__________________</w:t>
            </w:r>
            <w:r>
              <w:rPr>
                <w:bCs/>
              </w:rPr>
              <w:t xml:space="preserve">И.В. </w:t>
            </w:r>
            <w:proofErr w:type="spellStart"/>
            <w:r>
              <w:rPr>
                <w:bCs/>
              </w:rPr>
              <w:t>Хецева</w:t>
            </w:r>
            <w:proofErr w:type="spellEnd"/>
          </w:p>
          <w:p w:rsidR="00371705" w:rsidRDefault="00371705" w:rsidP="00BD3AD5">
            <w:pPr>
              <w:ind w:left="1662" w:hanging="1662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D02E6">
              <w:rPr>
                <w:bCs/>
              </w:rPr>
              <w:t>____  _____________</w:t>
            </w:r>
          </w:p>
        </w:tc>
      </w:tr>
      <w:tr w:rsidR="00371705" w:rsidTr="00BD3AD5">
        <w:trPr>
          <w:gridAfter w:val="3"/>
          <w:wAfter w:w="11410" w:type="dxa"/>
        </w:trPr>
        <w:tc>
          <w:tcPr>
            <w:tcW w:w="3794" w:type="dxa"/>
            <w:gridSpan w:val="2"/>
          </w:tcPr>
          <w:p w:rsidR="00371705" w:rsidRDefault="00371705" w:rsidP="00BD3AD5">
            <w:pPr>
              <w:rPr>
                <w:b/>
                <w:bCs/>
                <w:lang w:val="be-BY"/>
              </w:rPr>
            </w:pPr>
            <w:smartTag w:uri="urn:schemas-microsoft-com:office:smarttags" w:element="place">
              <w:r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>
                <w:rPr>
                  <w:b/>
                  <w:bCs/>
                  <w:sz w:val="22"/>
                  <w:szCs w:val="22"/>
                  <w:lang w:val="be-BY"/>
                </w:rPr>
                <w:t>.</w:t>
              </w:r>
            </w:smartTag>
            <w:r>
              <w:rPr>
                <w:b/>
                <w:bCs/>
                <w:sz w:val="22"/>
                <w:szCs w:val="22"/>
                <w:lang w:val="be-BY"/>
              </w:rPr>
              <w:t xml:space="preserve"> Структура учебного процесса</w:t>
            </w:r>
          </w:p>
        </w:tc>
      </w:tr>
    </w:tbl>
    <w:p w:rsidR="00371705" w:rsidRDefault="00371705" w:rsidP="00371705">
      <w:pPr>
        <w:rPr>
          <w:sz w:val="12"/>
          <w:szCs w:val="12"/>
          <w:lang w:val="be-BY"/>
        </w:rPr>
      </w:pPr>
    </w:p>
    <w:tbl>
      <w:tblPr>
        <w:tblW w:w="1504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"/>
        <w:gridCol w:w="422"/>
        <w:gridCol w:w="268"/>
        <w:gridCol w:w="2"/>
        <w:gridCol w:w="170"/>
        <w:gridCol w:w="50"/>
        <w:gridCol w:w="119"/>
        <w:gridCol w:w="88"/>
        <w:gridCol w:w="80"/>
        <w:gridCol w:w="128"/>
        <w:gridCol w:w="41"/>
        <w:gridCol w:w="166"/>
        <w:gridCol w:w="2"/>
        <w:gridCol w:w="169"/>
        <w:gridCol w:w="37"/>
        <w:gridCol w:w="131"/>
        <w:gridCol w:w="76"/>
        <w:gridCol w:w="93"/>
        <w:gridCol w:w="115"/>
        <w:gridCol w:w="53"/>
        <w:gridCol w:w="154"/>
        <w:gridCol w:w="15"/>
        <w:gridCol w:w="168"/>
        <w:gridCol w:w="25"/>
        <w:gridCol w:w="144"/>
        <w:gridCol w:w="63"/>
        <w:gridCol w:w="105"/>
        <w:gridCol w:w="103"/>
        <w:gridCol w:w="66"/>
        <w:gridCol w:w="141"/>
        <w:gridCol w:w="27"/>
        <w:gridCol w:w="169"/>
        <w:gridCol w:w="12"/>
        <w:gridCol w:w="156"/>
        <w:gridCol w:w="51"/>
        <w:gridCol w:w="118"/>
        <w:gridCol w:w="90"/>
        <w:gridCol w:w="78"/>
        <w:gridCol w:w="129"/>
        <w:gridCol w:w="40"/>
        <w:gridCol w:w="168"/>
        <w:gridCol w:w="169"/>
        <w:gridCol w:w="38"/>
        <w:gridCol w:w="130"/>
        <w:gridCol w:w="78"/>
        <w:gridCol w:w="91"/>
        <w:gridCol w:w="116"/>
        <w:gridCol w:w="52"/>
        <w:gridCol w:w="156"/>
        <w:gridCol w:w="12"/>
        <w:gridCol w:w="169"/>
        <w:gridCol w:w="26"/>
        <w:gridCol w:w="142"/>
        <w:gridCol w:w="65"/>
        <w:gridCol w:w="104"/>
        <w:gridCol w:w="102"/>
        <w:gridCol w:w="66"/>
        <w:gridCol w:w="141"/>
        <w:gridCol w:w="28"/>
        <w:gridCol w:w="168"/>
        <w:gridCol w:w="10"/>
        <w:gridCol w:w="159"/>
        <w:gridCol w:w="48"/>
        <w:gridCol w:w="120"/>
        <w:gridCol w:w="86"/>
        <w:gridCol w:w="83"/>
        <w:gridCol w:w="124"/>
        <w:gridCol w:w="44"/>
        <w:gridCol w:w="162"/>
        <w:gridCol w:w="7"/>
        <w:gridCol w:w="168"/>
        <w:gridCol w:w="32"/>
        <w:gridCol w:w="137"/>
        <w:gridCol w:w="69"/>
        <w:gridCol w:w="99"/>
        <w:gridCol w:w="108"/>
        <w:gridCol w:w="61"/>
        <w:gridCol w:w="145"/>
        <w:gridCol w:w="23"/>
        <w:gridCol w:w="169"/>
        <w:gridCol w:w="15"/>
        <w:gridCol w:w="153"/>
        <w:gridCol w:w="53"/>
        <w:gridCol w:w="116"/>
        <w:gridCol w:w="91"/>
        <w:gridCol w:w="77"/>
        <w:gridCol w:w="129"/>
        <w:gridCol w:w="40"/>
        <w:gridCol w:w="167"/>
        <w:gridCol w:w="206"/>
        <w:gridCol w:w="207"/>
        <w:gridCol w:w="206"/>
        <w:gridCol w:w="207"/>
        <w:gridCol w:w="206"/>
        <w:gridCol w:w="207"/>
        <w:gridCol w:w="206"/>
        <w:gridCol w:w="207"/>
        <w:gridCol w:w="206"/>
        <w:gridCol w:w="207"/>
        <w:gridCol w:w="206"/>
        <w:gridCol w:w="207"/>
        <w:gridCol w:w="12"/>
        <w:gridCol w:w="385"/>
        <w:gridCol w:w="381"/>
        <w:gridCol w:w="7"/>
        <w:gridCol w:w="406"/>
        <w:gridCol w:w="6"/>
        <w:gridCol w:w="394"/>
        <w:gridCol w:w="5"/>
        <w:gridCol w:w="389"/>
        <w:gridCol w:w="7"/>
        <w:gridCol w:w="390"/>
        <w:gridCol w:w="6"/>
        <w:gridCol w:w="390"/>
        <w:gridCol w:w="2"/>
        <w:gridCol w:w="1007"/>
        <w:gridCol w:w="3"/>
      </w:tblGrid>
      <w:tr w:rsidR="00371705" w:rsidTr="00BD3AD5">
        <w:trPr>
          <w:gridAfter w:val="1"/>
          <w:cantSplit/>
        </w:trPr>
        <w:tc>
          <w:tcPr>
            <w:tcW w:w="4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371705" w:rsidRDefault="00371705" w:rsidP="00BD3AD5">
            <w:pPr>
              <w:ind w:right="113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Учебный год</w:t>
            </w:r>
          </w:p>
        </w:tc>
        <w:tc>
          <w:tcPr>
            <w:tcW w:w="13612" w:type="dxa"/>
            <w:gridSpan w:val="11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Недели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Всего</w:t>
            </w:r>
          </w:p>
        </w:tc>
      </w:tr>
      <w:tr w:rsidR="00371705" w:rsidTr="00BD3AD5">
        <w:trPr>
          <w:gridAfter w:val="1"/>
          <w:cantSplit/>
          <w:trHeight w:val="1534"/>
        </w:trPr>
        <w:tc>
          <w:tcPr>
            <w:tcW w:w="4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:rsidR="00371705" w:rsidRPr="00DD69BD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Аудиторные занятия</w:t>
            </w: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кое обучение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Самостоятельная работа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Стажировка 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Дипломное проектирование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Итоговая аттестация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Каникулы</w:t>
            </w: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b/>
                <w:sz w:val="20"/>
                <w:szCs w:val="20"/>
                <w:lang w:val="be-BY"/>
              </w:rPr>
            </w:pPr>
          </w:p>
        </w:tc>
      </w:tr>
      <w:tr w:rsidR="00371705" w:rsidTr="00BD3AD5">
        <w:trPr>
          <w:gridAfter w:val="1"/>
          <w:cantSplit/>
          <w:trHeight w:val="294"/>
        </w:trPr>
        <w:tc>
          <w:tcPr>
            <w:tcW w:w="42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</w:t>
            </w: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i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16"/>
                <w:szCs w:val="16"/>
              </w:rPr>
            </w:pPr>
            <w:r w:rsidRPr="00581C5B">
              <w:rPr>
                <w:sz w:val="16"/>
                <w:szCs w:val="16"/>
              </w:rPr>
              <w:t>13</w:t>
            </w:r>
          </w:p>
        </w:tc>
      </w:tr>
      <w:tr w:rsidR="00371705" w:rsidTr="00BD3AD5">
        <w:trPr>
          <w:gridAfter w:val="1"/>
          <w:cantSplit/>
          <w:trHeight w:val="294"/>
        </w:trPr>
        <w:tc>
          <w:tcPr>
            <w:tcW w:w="42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</w:t>
            </w: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i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i/>
                <w:sz w:val="16"/>
                <w:szCs w:val="16"/>
              </w:rPr>
            </w:pPr>
          </w:p>
        </w:tc>
      </w:tr>
      <w:tr w:rsidR="00371705" w:rsidTr="00BD3AD5">
        <w:trPr>
          <w:gridBefore w:val="1"/>
          <w:cantSplit/>
          <w:trHeight w:val="50"/>
        </w:trPr>
        <w:tc>
          <w:tcPr>
            <w:tcW w:w="42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656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be-BY"/>
              </w:rPr>
              <w:t xml:space="preserve">                                       Всего недель</w:t>
            </w:r>
            <w:r>
              <w:rPr>
                <w:sz w:val="16"/>
                <w:szCs w:val="16"/>
                <w:lang w:val="be-BY"/>
              </w:rPr>
              <w:t>:</w:t>
            </w: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i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</w:tbl>
    <w:p w:rsidR="00371705" w:rsidRPr="00F33886" w:rsidRDefault="00371705" w:rsidP="0037170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Условные обозначения: А - аудиторные занятия, СР - самостоятельная работа, Т - текущая аттестация, И - итоговая аттестация</w:t>
      </w:r>
    </w:p>
    <w:p w:rsidR="00371705" w:rsidRDefault="00371705" w:rsidP="003717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План учебного процесса</w:t>
      </w:r>
    </w:p>
    <w:tbl>
      <w:tblPr>
        <w:tblW w:w="15432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612"/>
        <w:gridCol w:w="266"/>
        <w:gridCol w:w="64"/>
        <w:gridCol w:w="220"/>
        <w:gridCol w:w="93"/>
        <w:gridCol w:w="332"/>
        <w:gridCol w:w="50"/>
        <w:gridCol w:w="234"/>
        <w:gridCol w:w="85"/>
        <w:gridCol w:w="340"/>
        <w:gridCol w:w="283"/>
        <w:gridCol w:w="101"/>
        <w:gridCol w:w="183"/>
        <w:gridCol w:w="201"/>
        <w:gridCol w:w="6"/>
        <w:gridCol w:w="76"/>
        <w:gridCol w:w="430"/>
        <w:gridCol w:w="567"/>
        <w:gridCol w:w="567"/>
        <w:gridCol w:w="567"/>
        <w:gridCol w:w="567"/>
        <w:gridCol w:w="567"/>
        <w:gridCol w:w="340"/>
        <w:gridCol w:w="360"/>
        <w:gridCol w:w="384"/>
        <w:gridCol w:w="362"/>
        <w:gridCol w:w="506"/>
        <w:gridCol w:w="174"/>
        <w:gridCol w:w="864"/>
        <w:gridCol w:w="18"/>
        <w:gridCol w:w="19"/>
        <w:gridCol w:w="1031"/>
        <w:gridCol w:w="12"/>
        <w:gridCol w:w="13"/>
        <w:gridCol w:w="1429"/>
        <w:gridCol w:w="14"/>
      </w:tblGrid>
      <w:tr w:rsidR="00371705" w:rsidTr="00371705">
        <w:trPr>
          <w:gridAfter w:val="1"/>
          <w:wAfter w:w="14" w:type="dxa"/>
          <w:cantSplit/>
          <w:trHeight w:val="18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ind w:right="-70"/>
              <w:jc w:val="center"/>
              <w:rPr>
                <w:sz w:val="16"/>
                <w:szCs w:val="16"/>
                <w:lang w:val="be-BY"/>
              </w:rPr>
            </w:pPr>
          </w:p>
          <w:p w:rsidR="00371705" w:rsidRDefault="00371705" w:rsidP="00BD3AD5">
            <w:pPr>
              <w:ind w:right="-70"/>
              <w:jc w:val="center"/>
              <w:rPr>
                <w:sz w:val="16"/>
                <w:szCs w:val="16"/>
                <w:lang w:val="be-BY"/>
              </w:rPr>
            </w:pPr>
          </w:p>
          <w:p w:rsidR="00371705" w:rsidRDefault="00371705" w:rsidP="00BD3AD5">
            <w:pPr>
              <w:ind w:right="-70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Default="00371705" w:rsidP="00BD3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 xml:space="preserve"> 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</w:p>
          <w:p w:rsidR="00371705" w:rsidRDefault="00371705" w:rsidP="00BD3AD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Компоненты учебного плана</w:t>
            </w:r>
          </w:p>
          <w:p w:rsidR="00371705" w:rsidRDefault="00371705" w:rsidP="00BD3AD5">
            <w:pPr>
              <w:rPr>
                <w:sz w:val="16"/>
                <w:szCs w:val="16"/>
              </w:rPr>
            </w:pPr>
          </w:p>
          <w:p w:rsidR="00371705" w:rsidRDefault="00371705" w:rsidP="00BD3AD5">
            <w:pPr>
              <w:rPr>
                <w:sz w:val="16"/>
                <w:szCs w:val="16"/>
              </w:rPr>
            </w:pPr>
          </w:p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Формы текущей аттестации</w:t>
            </w:r>
          </w:p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 по этапам</w:t>
            </w:r>
          </w:p>
        </w:tc>
        <w:tc>
          <w:tcPr>
            <w:tcW w:w="478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Распределение учебных часов </w:t>
            </w:r>
          </w:p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по видам занятий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Распределение учебных часов</w:t>
            </w:r>
          </w:p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 по этапам</w:t>
            </w:r>
          </w:p>
        </w:tc>
      </w:tr>
      <w:tr w:rsidR="00371705" w:rsidTr="00371705">
        <w:trPr>
          <w:gridAfter w:val="1"/>
          <w:wAfter w:w="14" w:type="dxa"/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Дифференцирован-ный  зачет</w:t>
            </w:r>
          </w:p>
        </w:tc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реферат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собеседование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контрольная работа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курсовая  работа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курсовой проект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Аудиторные занятия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71705" w:rsidRDefault="00371705" w:rsidP="00BD3AD5">
            <w:pPr>
              <w:ind w:right="113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самостоятельная работа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учебный год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 учебный  год</w:t>
            </w:r>
          </w:p>
        </w:tc>
      </w:tr>
      <w:tr w:rsidR="00371705" w:rsidTr="00371705">
        <w:trPr>
          <w:gridAfter w:val="1"/>
          <w:wAfter w:w="14" w:type="dxa"/>
          <w:cantSplit/>
          <w:trHeight w:val="37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лекции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практические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семинарские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371705">
            <w:pPr>
              <w:spacing w:line="168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круглые столы, тематические дискуссии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лабораторные занятия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деловые игры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тренинги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05" w:rsidRDefault="00371705" w:rsidP="00BD3AD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конференции 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ind w:firstLine="26"/>
              <w:jc w:val="center"/>
            </w:pPr>
            <w:r>
              <w:rPr>
                <w:sz w:val="16"/>
                <w:szCs w:val="16"/>
              </w:rPr>
              <w:t>этапы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ind w:left="-133"/>
              <w:jc w:val="center"/>
            </w:pPr>
            <w:r>
              <w:rPr>
                <w:sz w:val="16"/>
                <w:szCs w:val="16"/>
              </w:rPr>
              <w:t>этапы</w:t>
            </w:r>
          </w:p>
        </w:tc>
      </w:tr>
      <w:tr w:rsidR="00371705" w:rsidTr="00371705">
        <w:trPr>
          <w:gridAfter w:val="1"/>
          <w:wAfter w:w="14" w:type="dxa"/>
          <w:cantSplit/>
          <w:trHeight w:val="8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этап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ind w:left="-108" w:right="-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ind w:left="-15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371705" w:rsidTr="00371705">
        <w:trPr>
          <w:gridAfter w:val="1"/>
          <w:wAfter w:w="14" w:type="dxa"/>
          <w:cantSplit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</w:tr>
      <w:tr w:rsidR="00371705" w:rsidTr="00371705">
        <w:trPr>
          <w:cantSplit/>
          <w:trHeight w:val="170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tabs>
                <w:tab w:val="left" w:pos="-41"/>
              </w:tabs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tabs>
                <w:tab w:val="left" w:pos="494"/>
              </w:tabs>
              <w:ind w:left="55"/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ГУМАНИТАРНЫЕ И СОЦИАЛЬНО-ЭКОНОМИЧЕСКИЕ ДИСЦИПЛИНЫ</w:t>
            </w:r>
          </w:p>
        </w:tc>
        <w:tc>
          <w:tcPr>
            <w:tcW w:w="3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C618CA" w:rsidRDefault="00371705" w:rsidP="00BD3A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8C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70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1.1</w:t>
            </w:r>
          </w:p>
        </w:tc>
        <w:tc>
          <w:tcPr>
            <w:tcW w:w="3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Основы идеологии белорусского государства</w:t>
            </w:r>
          </w:p>
        </w:tc>
        <w:tc>
          <w:tcPr>
            <w:tcW w:w="3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70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38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15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16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</w:tr>
      <w:tr w:rsidR="00371705" w:rsidTr="00371705">
        <w:trPr>
          <w:gridAfter w:val="1"/>
          <w:wAfter w:w="14" w:type="dxa"/>
          <w:cantSplit/>
          <w:trHeight w:val="1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1.2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психология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70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38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ind w:left="-100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70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2.1</w:t>
            </w:r>
          </w:p>
        </w:tc>
        <w:tc>
          <w:tcPr>
            <w:tcW w:w="38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Коммуникации в здравоохранении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ind w:left="-100" w:right="-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36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38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ДИСЦИПЛИНЫ СПЕЦИАЛЬНОСТИ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ind w:left="-100" w:right="-1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3.1</w:t>
            </w:r>
          </w:p>
        </w:tc>
        <w:tc>
          <w:tcPr>
            <w:tcW w:w="38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Электрокардиография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ind w:left="-100"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3.2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Спирография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Реография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Default="00371705" w:rsidP="00BD3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методы исследования в кардиологии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705" w:rsidRPr="00581C5B" w:rsidRDefault="00371705" w:rsidP="00BD3AD5">
            <w:pPr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38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b/>
                <w:i/>
                <w:sz w:val="20"/>
                <w:szCs w:val="20"/>
              </w:rPr>
            </w:pPr>
            <w:r w:rsidRPr="00581C5B">
              <w:rPr>
                <w:b/>
                <w:i/>
                <w:sz w:val="20"/>
                <w:szCs w:val="20"/>
              </w:rPr>
              <w:t xml:space="preserve">СТАЖИРОВКА 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37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377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377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229"/>
        </w:trPr>
        <w:tc>
          <w:tcPr>
            <w:tcW w:w="43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1705" w:rsidRPr="00581C5B" w:rsidRDefault="00371705" w:rsidP="00BD3AD5">
            <w:pPr>
              <w:ind w:firstLine="26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37170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ind w:left="-100" w:right="-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b/>
                <w:sz w:val="20"/>
                <w:szCs w:val="20"/>
              </w:rPr>
            </w:pPr>
            <w:r w:rsidRPr="00581C5B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Default="00371705" w:rsidP="00BD3AD5">
            <w:pPr>
              <w:jc w:val="center"/>
              <w:rPr>
                <w:sz w:val="16"/>
                <w:szCs w:val="16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70"/>
        </w:trPr>
        <w:tc>
          <w:tcPr>
            <w:tcW w:w="7071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1705" w:rsidRPr="00D5547A" w:rsidRDefault="00371705" w:rsidP="00BD3AD5">
            <w:pPr>
              <w:ind w:right="-108"/>
              <w:rPr>
                <w:sz w:val="10"/>
                <w:szCs w:val="20"/>
              </w:rPr>
            </w:pPr>
          </w:p>
          <w:p w:rsidR="00371705" w:rsidRPr="00581C5B" w:rsidRDefault="00371705" w:rsidP="00BD3AD5">
            <w:pPr>
              <w:ind w:right="-108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ФОРМА</w:t>
            </w:r>
            <w:proofErr w:type="gramStart"/>
            <w:r w:rsidRPr="00581C5B">
              <w:rPr>
                <w:sz w:val="20"/>
                <w:szCs w:val="20"/>
              </w:rPr>
              <w:t xml:space="preserve"> (-</w:t>
            </w:r>
            <w:proofErr w:type="gramEnd"/>
            <w:r w:rsidRPr="00581C5B">
              <w:rPr>
                <w:sz w:val="20"/>
                <w:szCs w:val="20"/>
              </w:rPr>
              <w:t>Ы) ИТОГОВОЙ АТТЕСТАЦИИ:</w:t>
            </w:r>
          </w:p>
          <w:p w:rsidR="00371705" w:rsidRPr="00581C5B" w:rsidRDefault="00371705" w:rsidP="00BD3AD5">
            <w:pPr>
              <w:ind w:right="-108"/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 xml:space="preserve">Государственный экзамен по </w:t>
            </w:r>
            <w:r>
              <w:rPr>
                <w:sz w:val="20"/>
                <w:szCs w:val="20"/>
              </w:rPr>
              <w:t xml:space="preserve">учебной </w:t>
            </w:r>
            <w:r w:rsidRPr="00581C5B">
              <w:rPr>
                <w:sz w:val="20"/>
                <w:szCs w:val="20"/>
              </w:rPr>
              <w:t>дисциплине 3.</w:t>
            </w:r>
            <w:r>
              <w:rPr>
                <w:sz w:val="20"/>
                <w:szCs w:val="20"/>
              </w:rPr>
              <w:t>1</w:t>
            </w:r>
          </w:p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96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 xml:space="preserve">Количество экзаменов </w:t>
            </w:r>
          </w:p>
        </w:tc>
        <w:tc>
          <w:tcPr>
            <w:tcW w:w="9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88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50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дифференцированных зачетов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94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рефератов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68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собеседований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86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159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</w:tr>
      <w:tr w:rsidR="00371705" w:rsidTr="00371705">
        <w:trPr>
          <w:gridAfter w:val="1"/>
          <w:wAfter w:w="14" w:type="dxa"/>
          <w:cantSplit/>
          <w:trHeight w:val="50"/>
        </w:trPr>
        <w:tc>
          <w:tcPr>
            <w:tcW w:w="7071" w:type="dxa"/>
            <w:gridSpan w:val="18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rPr>
                <w:sz w:val="20"/>
                <w:szCs w:val="20"/>
              </w:rPr>
            </w:pPr>
            <w:r w:rsidRPr="00581C5B">
              <w:rPr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705" w:rsidRPr="00581C5B" w:rsidRDefault="00371705" w:rsidP="00BD3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1705" w:rsidRDefault="00371705" w:rsidP="00BD3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</w:tbl>
    <w:p w:rsidR="00371705" w:rsidRDefault="00371705" w:rsidP="00371705">
      <w:pPr>
        <w:rPr>
          <w:lang w:val="be-BY"/>
        </w:rPr>
      </w:pPr>
    </w:p>
    <w:p w:rsidR="00371705" w:rsidRPr="00D40437" w:rsidRDefault="00371705" w:rsidP="00371705">
      <w:pPr>
        <w:ind w:left="-426" w:right="-456"/>
        <w:jc w:val="both"/>
        <w:rPr>
          <w:lang w:val="be-BY"/>
        </w:rPr>
      </w:pPr>
      <w:r>
        <w:rPr>
          <w:lang w:val="be-BY"/>
        </w:rPr>
        <w:t xml:space="preserve">Учебный план переподготовки обсужден на Совете государственного учреждения образования </w:t>
      </w:r>
      <w:r w:rsidRPr="0063240F">
        <w:rPr>
          <w:bCs/>
          <w:sz w:val="22"/>
          <w:szCs w:val="22"/>
        </w:rPr>
        <w:t>«</w:t>
      </w:r>
      <w:r>
        <w:rPr>
          <w:lang w:val="be-BY"/>
        </w:rPr>
        <w:t>Барановичский центр повышения квалификации руководящих работников и специалистов</w:t>
      </w:r>
      <w:r w:rsidRPr="0063240F">
        <w:rPr>
          <w:bCs/>
          <w:sz w:val="22"/>
          <w:szCs w:val="22"/>
        </w:rPr>
        <w:t>»</w:t>
      </w:r>
      <w:r>
        <w:rPr>
          <w:lang w:val="be-BY"/>
        </w:rPr>
        <w:t xml:space="preserve"> и рекомендован к утверждению (протокол </w:t>
      </w:r>
      <w:r w:rsidRPr="00347285">
        <w:rPr>
          <w:lang w:val="be-BY"/>
        </w:rPr>
        <w:t xml:space="preserve">от </w:t>
      </w:r>
      <w:r>
        <w:rPr>
          <w:lang w:val="be-BY"/>
        </w:rPr>
        <w:t>21.12</w:t>
      </w:r>
      <w:r w:rsidRPr="00D40437">
        <w:rPr>
          <w:lang w:val="be-BY"/>
        </w:rPr>
        <w:t xml:space="preserve"> 20</w:t>
      </w:r>
      <w:r>
        <w:rPr>
          <w:lang w:val="be-BY"/>
        </w:rPr>
        <w:t xml:space="preserve">20 </w:t>
      </w:r>
      <w:r w:rsidRPr="00347285">
        <w:rPr>
          <w:lang w:val="be-BY"/>
        </w:rPr>
        <w:t xml:space="preserve">№ </w:t>
      </w:r>
      <w:r>
        <w:rPr>
          <w:lang w:val="be-BY"/>
        </w:rPr>
        <w:t>7</w:t>
      </w:r>
      <w:r w:rsidRPr="00D40437">
        <w:rPr>
          <w:lang w:val="be-BY"/>
        </w:rPr>
        <w:t>)</w:t>
      </w:r>
    </w:p>
    <w:p w:rsidR="00371705" w:rsidRPr="00D40437" w:rsidRDefault="00371705" w:rsidP="00371705">
      <w:pPr>
        <w:ind w:left="-426"/>
        <w:rPr>
          <w:sz w:val="12"/>
          <w:szCs w:val="12"/>
          <w:lang w:val="be-BY"/>
        </w:rPr>
      </w:pPr>
    </w:p>
    <w:p w:rsidR="00371705" w:rsidRDefault="00371705" w:rsidP="00371705">
      <w:pPr>
        <w:ind w:left="-426"/>
        <w:jc w:val="both"/>
      </w:pPr>
    </w:p>
    <w:p w:rsidR="00371705" w:rsidRDefault="00371705" w:rsidP="00371705">
      <w:pPr>
        <w:ind w:left="-426" w:right="-456"/>
        <w:jc w:val="both"/>
      </w:pPr>
    </w:p>
    <w:p w:rsidR="00371705" w:rsidRDefault="00371705" w:rsidP="00371705">
      <w:pPr>
        <w:ind w:left="-426" w:right="-456"/>
        <w:jc w:val="both"/>
      </w:pPr>
      <w:r>
        <w:t xml:space="preserve">Заместитель директора по учебно-методической работе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О.В.Павловская</w:t>
      </w:r>
    </w:p>
    <w:p w:rsidR="00371705" w:rsidRDefault="00371705" w:rsidP="00371705">
      <w:pPr>
        <w:jc w:val="both"/>
      </w:pPr>
    </w:p>
    <w:p w:rsidR="00F4417D" w:rsidRDefault="00F4417D"/>
    <w:sectPr w:rsidR="00F4417D" w:rsidSect="0037170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705"/>
    <w:rsid w:val="001A4640"/>
    <w:rsid w:val="00371705"/>
    <w:rsid w:val="004347E6"/>
    <w:rsid w:val="00E112D6"/>
    <w:rsid w:val="00F4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2020-12-21T07:48:00Z</cp:lastPrinted>
  <dcterms:created xsi:type="dcterms:W3CDTF">2020-12-18T12:49:00Z</dcterms:created>
  <dcterms:modified xsi:type="dcterms:W3CDTF">2020-12-21T07:50:00Z</dcterms:modified>
</cp:coreProperties>
</file>